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bookmarkStart w:id="0" w:name="_Toc22191"/>
      <w:bookmarkStart w:id="1" w:name="_Toc32574"/>
      <w:r>
        <w:rPr>
          <w:rFonts w:hint="default" w:ascii="Times New Roman" w:hAnsi="Times New Roman" w:cs="Times New Roman"/>
          <w:color w:val="auto"/>
          <w:sz w:val="28"/>
          <w:szCs w:val="28"/>
        </w:rPr>
        <w:t>正本（副本）</w:t>
      </w:r>
      <w:bookmarkEnd w:id="0"/>
      <w:bookmarkEnd w:id="1"/>
    </w:p>
    <w:p>
      <w:pPr>
        <w:spacing w:line="360" w:lineRule="auto"/>
        <w:ind w:firstLine="57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8"/>
        </w:rPr>
      </w:pPr>
      <w:bookmarkStart w:id="2" w:name="_Toc786"/>
      <w:bookmarkStart w:id="3" w:name="_Toc28259"/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u w:val="single"/>
        </w:rPr>
        <w:t>（项目名称）</w:t>
      </w:r>
      <w:bookmarkEnd w:id="2"/>
      <w:bookmarkEnd w:id="3"/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u w:val="single"/>
        </w:rPr>
        <w:t xml:space="preserve">     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  <w:t xml:space="preserve"> 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  <w:t>比选申请文件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40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40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44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44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44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cs="Times New Roman"/>
          <w:bCs/>
          <w:color w:val="auto"/>
          <w:sz w:val="32"/>
          <w:szCs w:val="36"/>
          <w:u w:val="single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6"/>
        </w:rPr>
        <w:t>比选申请人：</w:t>
      </w:r>
      <w:r>
        <w:rPr>
          <w:rFonts w:hint="default" w:ascii="Times New Roman" w:hAnsi="Times New Roman" w:cs="Times New Roman"/>
          <w:bCs/>
          <w:color w:val="auto"/>
          <w:sz w:val="32"/>
          <w:szCs w:val="36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bCs/>
          <w:color w:val="auto"/>
          <w:sz w:val="32"/>
          <w:szCs w:val="36"/>
        </w:rPr>
        <w:t>（盖单位章）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 w:val="32"/>
          <w:szCs w:val="36"/>
          <w:u w:val="single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日</w:t>
      </w:r>
    </w:p>
    <w:p>
      <w:pPr>
        <w:tabs>
          <w:tab w:val="left" w:pos="1500"/>
        </w:tabs>
        <w:spacing w:line="360" w:lineRule="auto"/>
        <w:rPr>
          <w:rFonts w:hint="default" w:ascii="Times New Roman" w:hAnsi="Times New Roman" w:cs="Times New Roman"/>
          <w:color w:val="FF0000"/>
          <w:sz w:val="32"/>
          <w:szCs w:val="32"/>
        </w:rPr>
      </w:pPr>
    </w:p>
    <w:p>
      <w:pPr>
        <w:tabs>
          <w:tab w:val="left" w:pos="1500"/>
        </w:tabs>
        <w:spacing w:line="360" w:lineRule="auto"/>
        <w:rPr>
          <w:rFonts w:hint="default" w:ascii="Times New Roman" w:hAnsi="Times New Roman" w:cs="Times New Roman"/>
          <w:color w:val="FF0000"/>
          <w:sz w:val="32"/>
          <w:szCs w:val="32"/>
        </w:rPr>
      </w:pPr>
    </w:p>
    <w:p>
      <w:pPr>
        <w:pStyle w:val="16"/>
        <w:numPr>
          <w:ilvl w:val="0"/>
          <w:numId w:val="1"/>
        </w:numPr>
        <w:spacing w:before="0" w:after="0" w:line="440" w:lineRule="exact"/>
        <w:ind w:firstLine="642" w:firstLineChars="200"/>
        <w:jc w:val="center"/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4" w:name="_Toc24464"/>
      <w:bookmarkStart w:id="5" w:name="_Toc5984"/>
      <w:r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资格承诺函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XXXXXXX(比选人名称)：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作为本次采购项目的比选申请人，根据比选文件要求，现郑重承诺如下：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具有下列规定的条件：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</w:t>
      </w:r>
      <w:bookmarkStart w:id="6" w:name="_Hlk116892023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在四川省境内注册并具有独立法人资格的合法企（事）业单位、社会组织</w:t>
      </w:r>
      <w:bookmarkEnd w:id="6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2、具有良好的商业信誉和健全的财务会计制度；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3、具有履行合同所必需的设备和专业技术能力；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4、有依法缴纳税收和社会保障资金的良好记录；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5、参加本次比选活动前三年内，在经营活动中没有重大违法记录。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6、具有法律、行政法规规定的其他条件；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7、具体负责落实赛事组织协调、技术实施、开闭幕式活动，以及交通食宿、疫情防控、医疗保障、安全保卫和新闻宣传等工作。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8、项目不得转包、分解给第三方机构或个人。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9、项目完成时间：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eastAsia="zh-CN"/>
        </w:rPr>
        <w:t>前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10、满足其他类似效力要求；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11、具有比选文件要求的响应产品的资格、资质性及其他类似效力要求。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对上述承诺的内容事项真实性负责。如经查实上述承诺的内容事项存在虚假，我公司愿意接受以提供虚假材料谋取中标追究法律责任。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19" w:name="_GoBack"/>
      <w:bookmarkEnd w:id="19"/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比选申请人名称：XXXX（单位公章）。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法定代表人/单位负责人或授权代表（签字或盖章）：XXXX。</w:t>
      </w:r>
    </w:p>
    <w:p>
      <w:pPr>
        <w:spacing w:line="576" w:lineRule="exact"/>
        <w:ind w:firstLine="3520" w:firstLineChars="11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  期：XXXX。</w:t>
      </w:r>
    </w:p>
    <w:p>
      <w:pPr>
        <w:pStyle w:val="2"/>
        <w:rPr>
          <w:rFonts w:hint="default" w:ascii="Times New Roman" w:hAnsi="Times New Roman" w:cs="Times New Roman"/>
          <w:color w:val="FF0000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FF0000"/>
          <w:kern w:val="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FF0000"/>
          <w:kern w:val="2"/>
        </w:rPr>
        <w:br w:type="page"/>
      </w:r>
    </w:p>
    <w:p>
      <w:pPr>
        <w:pStyle w:val="16"/>
        <w:spacing w:before="0" w:after="0" w:line="440" w:lineRule="exact"/>
        <w:ind w:firstLine="642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二、在四川省境内注册并具有独立法人资格的合法企（事）业单位、社会组织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（提供相关证明材料复印件加盖鲜章）</w:t>
      </w: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keepNext/>
        <w:spacing w:before="156" w:beforeLines="50" w:after="156" w:afterLines="50" w:line="360" w:lineRule="auto"/>
        <w:jc w:val="both"/>
        <w:outlineLvl w:val="1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FF0000"/>
          <w:kern w:val="44"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color w:val="FF0000"/>
          <w:kern w:val="44"/>
          <w:sz w:val="28"/>
          <w:szCs w:val="28"/>
          <w:lang w:val="en-US" w:eastAsia="zh-CN"/>
        </w:rPr>
        <w:t xml:space="preserve">    </w:t>
      </w:r>
      <w:r>
        <w:rPr>
          <w:rStyle w:val="22"/>
          <w:rFonts w:hint="default" w:ascii="Times New Roman" w:hAnsi="Times New Roman" w:eastAsia="黑体" w:cs="Times New Roman"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bookmarkEnd w:id="4"/>
      <w:bookmarkEnd w:id="5"/>
      <w:r>
        <w:rPr>
          <w:rStyle w:val="22"/>
          <w:rFonts w:hint="default" w:ascii="Times New Roman" w:hAnsi="Times New Roman" w:eastAsia="黑体" w:cs="Times New Roman"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法定代表人/单位负责人授权书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（非法定代表人/单位负责人参加采购活动时提供）</w:t>
      </w:r>
    </w:p>
    <w:p>
      <w:pPr>
        <w:spacing w:line="576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四川省民政厅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本授权声明：              （比选申请人名称）         （法定代表人/单位负责人姓名、职务）授权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（被授权人姓名、职务）为我方“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”项目比选采购活动的合法代表，以我方名义全权处理该项目有关采购、签订合同以及执行合同等一切事宜。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特此声明。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法定代表人/单位负责人签字或者加盖个人名章：XXXX。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授权代表签字：XXXX。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比选申请人名称：XXXX（单位盖章）。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  期：XXXX。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注：1.法定代表人/单位负责人不亲自参加比选，而授权代表参加比选的适用。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2.比选申请人为法人单位时提供“法定代表人授权书”，比选申请人为其他组织时提供“单位负责人授权书”。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3.应附法定代表人/单位负责人身份证明材料复印件和授权代表身份证明材料复印件。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4.身份证明材料包括居民身份证或户口本或军官证或护照等。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5.身份证明材料应同时提供其在有效期的材料，如居民身份证正、反面复印件。</w:t>
      </w:r>
    </w:p>
    <w:p>
      <w:pPr>
        <w:pStyle w:val="37"/>
        <w:numPr>
          <w:ilvl w:val="2"/>
          <w:numId w:val="2"/>
        </w:numPr>
        <w:spacing w:line="440" w:lineRule="exact"/>
        <w:ind w:firstLine="562"/>
        <w:outlineLvl w:val="9"/>
        <w:rPr>
          <w:rFonts w:hint="default" w:ascii="Times New Roman" w:hAnsi="Times New Roman" w:eastAsia="仿宋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FF0000"/>
          <w:sz w:val="28"/>
          <w:szCs w:val="28"/>
        </w:rPr>
        <w:br w:type="page"/>
      </w:r>
    </w:p>
    <w:p>
      <w:pPr>
        <w:pStyle w:val="16"/>
        <w:spacing w:before="0" w:after="0" w:line="440" w:lineRule="exact"/>
        <w:ind w:firstLine="642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四、法定代表人/单位负责人证明书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（法定代表人/单位负责人参加采购活动时提供）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单位名称：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地    址：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姓    名：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性    别：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年    龄：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职    务：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(比选申请人名称)的法定代表人/单位负责人。就参加你单位组织的“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(项目名称)”的比选活动、并参与项目的投标、签订合同以及执行合同等一切事宜，我单位均予承认，所产生的法律后果均由我单位承担。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特此证明。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 (盖章)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法定代表人/单位负责人：(签字或盖章)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注：1.法定代表人/单位负责人亲自参加比选活动时适用本证明书。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2.应附法定代表人/单位负责人身份证明材料复印件。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3.身份证明材料包括居民身份证或户口本或军官证或护照等。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4.身份证明材料应同时提供其在有效期的材料，如居民身份证正、反面复印件。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FF0000"/>
          <w:kern w:val="44"/>
          <w:sz w:val="28"/>
          <w:szCs w:val="28"/>
        </w:rPr>
      </w:pPr>
      <w:bookmarkStart w:id="7" w:name="_Toc11700"/>
      <w:bookmarkStart w:id="8" w:name="_Toc2407"/>
      <w:bookmarkStart w:id="9" w:name="_Toc157235922"/>
      <w:bookmarkStart w:id="10" w:name="_Toc170621224"/>
      <w:bookmarkStart w:id="11" w:name="_Toc319145230"/>
      <w:bookmarkStart w:id="12" w:name="_Toc170621356"/>
      <w:r>
        <w:rPr>
          <w:rFonts w:hint="default" w:ascii="Times New Roman" w:hAnsi="Times New Roman" w:eastAsia="仿宋" w:cs="Times New Roman"/>
          <w:b w:val="0"/>
          <w:bCs w:val="0"/>
          <w:color w:val="FF0000"/>
          <w:kern w:val="44"/>
          <w:sz w:val="28"/>
          <w:szCs w:val="28"/>
        </w:rPr>
        <w:br w:type="page"/>
      </w:r>
    </w:p>
    <w:p>
      <w:pPr>
        <w:pStyle w:val="16"/>
        <w:numPr>
          <w:ilvl w:val="0"/>
          <w:numId w:val="0"/>
        </w:numPr>
        <w:spacing w:before="0" w:after="0" w:line="440" w:lineRule="exact"/>
        <w:ind w:firstLine="2570" w:firstLineChars="800"/>
        <w:jc w:val="both"/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五、项目内容要求应答表</w:t>
      </w:r>
    </w:p>
    <w:p>
      <w:pPr>
        <w:spacing w:line="576" w:lineRule="exact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项目名称：XXX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878"/>
        <w:gridCol w:w="2364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68" w:type="pct"/>
            <w:vAlign w:val="center"/>
          </w:tcPr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20" w:type="pct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比选要求</w:t>
            </w:r>
          </w:p>
        </w:tc>
        <w:tc>
          <w:tcPr>
            <w:tcW w:w="1418" w:type="pct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比选响应</w:t>
            </w:r>
          </w:p>
        </w:tc>
        <w:tc>
          <w:tcPr>
            <w:tcW w:w="1393" w:type="pct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8" w:type="pct"/>
          </w:tcPr>
          <w:p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0" w:type="pct"/>
          </w:tcPr>
          <w:p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3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68" w:type="pct"/>
          </w:tcPr>
          <w:p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0" w:type="pct"/>
          </w:tcPr>
          <w:p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3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8" w:type="pct"/>
          </w:tcPr>
          <w:p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0" w:type="pct"/>
          </w:tcPr>
          <w:p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3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8" w:type="pct"/>
          </w:tcPr>
          <w:p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720" w:type="pct"/>
          </w:tcPr>
          <w:p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3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注：比选申请人应根据比选文件中要求对应比选的实际情况逐项填写，不得遗漏，否则视为不响应。比选申请人必须据实填写，不得虚假响应，否则将取消其比选或中选资格，并按有关规定进行处罚。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比选申请人名称：XXX（盖单位公章）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法定代表人/单位负责人或授权代表（签字或盖章）：XXX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期：XXXX年XX月XX日</w:t>
      </w:r>
    </w:p>
    <w:p>
      <w:pPr>
        <w:adjustRightInd w:val="0"/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color w:val="FF0000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FF0000"/>
          <w:sz w:val="28"/>
          <w:szCs w:val="28"/>
        </w:rPr>
        <w:br w:type="page"/>
      </w:r>
    </w:p>
    <w:p>
      <w:pPr>
        <w:pStyle w:val="16"/>
        <w:numPr>
          <w:ilvl w:val="0"/>
          <w:numId w:val="3"/>
        </w:numPr>
        <w:spacing w:before="0" w:after="0" w:line="440" w:lineRule="exact"/>
        <w:ind w:firstLine="2248" w:firstLineChars="700"/>
        <w:jc w:val="both"/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服务内容应答表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项目名称：XXX</w:t>
      </w:r>
    </w:p>
    <w:tbl>
      <w:tblPr>
        <w:tblStyle w:val="20"/>
        <w:tblW w:w="50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931"/>
        <w:gridCol w:w="2417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51" w:type="pct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88" w:type="pct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比选要求</w:t>
            </w:r>
          </w:p>
        </w:tc>
        <w:tc>
          <w:tcPr>
            <w:tcW w:w="1392" w:type="pct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比选响应</w:t>
            </w:r>
          </w:p>
        </w:tc>
        <w:tc>
          <w:tcPr>
            <w:tcW w:w="1367" w:type="pct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51" w:type="pct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8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67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51" w:type="pct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8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67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51" w:type="pct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8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67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1" w:type="pct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688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67" w:type="pct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注：比选申请人应根据比选文件中要求对应比选的实际情况逐项填写，不得遗漏，否则视为不响应。比选申请人必须据实填写，不得虚假响应，否则将取消其比选或中选资格，并按有关规定进行处罚。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比选申请人名称：XXX（盖单位公章）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法定代表人/单位负责人或授权代表（签字或盖章）：XXX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期：XXXX年XX月XX日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pStyle w:val="16"/>
        <w:numPr>
          <w:ilvl w:val="0"/>
          <w:numId w:val="0"/>
        </w:numPr>
        <w:spacing w:before="0" w:after="0" w:line="440" w:lineRule="exact"/>
        <w:ind w:leftChars="200" w:firstLine="1606" w:firstLineChars="500"/>
        <w:jc w:val="both"/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七、比选申请人基本情况一览表</w:t>
      </w:r>
      <w:bookmarkEnd w:id="7"/>
      <w:bookmarkEnd w:id="8"/>
    </w:p>
    <w:p>
      <w:pPr>
        <w:numPr>
          <w:ilvl w:val="0"/>
          <w:numId w:val="0"/>
        </w:numPr>
        <w:ind w:leftChars="20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20"/>
        <w:tblW w:w="9498" w:type="dxa"/>
        <w:tblInd w:w="-1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4"/>
        <w:gridCol w:w="1528"/>
        <w:gridCol w:w="1612"/>
        <w:gridCol w:w="100"/>
        <w:gridCol w:w="1168"/>
        <w:gridCol w:w="180"/>
        <w:gridCol w:w="23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类型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经营范围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7" w:hRule="exact"/>
        </w:trPr>
        <w:tc>
          <w:tcPr>
            <w:tcW w:w="2574" w:type="dxa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instrText xml:space="preserve"> HYPERLINK "https://baike.baidu.com/item/%E7%BB%9F%E4%B8%80%E7%A4%BE%E4%BC%9A%E4%BF%A1%E7%94%A8%E4%BB%A3%E7%A0%81/18754790?fromModule=lemma_inlink" \t "/home/user/Documents\\x/_blank" </w:instrTex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统一社会信</w:t>
            </w:r>
          </w:p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用代码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end"/>
            </w:r>
          </w:p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336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5" w:hRule="exac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营业期限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exact"/>
        </w:trPr>
        <w:tc>
          <w:tcPr>
            <w:tcW w:w="9498" w:type="dxa"/>
            <w:gridSpan w:val="7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省外单位在川分公司信息（如有）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在川机构名称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营业场所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电话、手机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经营范围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</w:trPr>
        <w:tc>
          <w:tcPr>
            <w:tcW w:w="4102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instrText xml:space="preserve"> HYPERLINK "https://baike.baidu.com/item/%E7%BB%9F%E4%B8%80%E7%A4%BE%E4%BC%9A%E4%BF%A1%E7%94%A8%E4%BB%A3%E7%A0%81/18754790?fromModule=lemma_inlink" \t "/home/user/Documents\\x/_blank" </w:instrTex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统一社会信</w:t>
            </w:r>
          </w:p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用代码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612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9498" w:type="dxa"/>
            <w:gridSpan w:val="7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资质等级证书（附有关资质证书复印件或扫描件）</w:t>
            </w:r>
          </w:p>
        </w:tc>
      </w:tr>
    </w:tbl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注：本表后应附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营业执照副、本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（或单位法人登记证书）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复印件或扫描件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比选申请人认为与本项目相关的资料并加盖比选申请人鲜章。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比选申请人：                      （盖单位章）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法定代表人或委托代理人：           （签字）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期:      年    月    日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FF0000"/>
          <w:sz w:val="28"/>
          <w:szCs w:val="28"/>
        </w:rPr>
      </w:pPr>
    </w:p>
    <w:bookmarkEnd w:id="9"/>
    <w:bookmarkEnd w:id="10"/>
    <w:bookmarkEnd w:id="11"/>
    <w:bookmarkEnd w:id="12"/>
    <w:p>
      <w:pPr>
        <w:pStyle w:val="7"/>
        <w:ind w:firstLine="2891" w:firstLineChars="900"/>
        <w:outlineLvl w:val="1"/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13" w:name="_Toc27984"/>
      <w:bookmarkStart w:id="14" w:name="_Toc847"/>
      <w:bookmarkStart w:id="15" w:name="_Toc170621227"/>
      <w:bookmarkStart w:id="16" w:name="_Toc170621359"/>
      <w:bookmarkStart w:id="17" w:name="_Toc157235925"/>
      <w:bookmarkStart w:id="18" w:name="_Toc319145233"/>
    </w:p>
    <w:p>
      <w:pPr>
        <w:pStyle w:val="7"/>
        <w:ind w:firstLine="2891" w:firstLineChars="900"/>
        <w:outlineLvl w:val="1"/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7"/>
        <w:ind w:firstLine="2891" w:firstLineChars="900"/>
        <w:outlineLvl w:val="1"/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7"/>
        <w:ind w:firstLine="2891" w:firstLineChars="900"/>
        <w:outlineLvl w:val="1"/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八、</w:t>
      </w:r>
      <w:bookmarkEnd w:id="13"/>
      <w:bookmarkEnd w:id="14"/>
      <w:r>
        <w:rPr>
          <w:rStyle w:val="22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项目实施方案</w:t>
      </w:r>
    </w:p>
    <w:p>
      <w:pPr>
        <w:spacing w:line="360" w:lineRule="auto"/>
        <w:ind w:right="-108" w:firstLine="480"/>
        <w:jc w:val="center"/>
        <w:rPr>
          <w:rFonts w:hint="default" w:ascii="Times New Roman" w:hAnsi="Times New Roman" w:eastAsia="仿宋" w:cs="Times New Roman"/>
          <w:b/>
          <w:bCs/>
          <w:color w:val="FF0000"/>
          <w:kern w:val="44"/>
          <w:sz w:val="28"/>
          <w:szCs w:val="28"/>
        </w:rPr>
      </w:pPr>
    </w:p>
    <w:bookmarkEnd w:id="15"/>
    <w:bookmarkEnd w:id="16"/>
    <w:bookmarkEnd w:id="17"/>
    <w:bookmarkEnd w:id="18"/>
    <w:p>
      <w:pPr>
        <w:pStyle w:val="3"/>
        <w:ind w:firstLine="560"/>
        <w:rPr>
          <w:rFonts w:hint="default" w:ascii="Times New Roman" w:hAnsi="Times New Roman" w:eastAsia="仿宋" w:cs="Times New Roman"/>
          <w:color w:val="FF0000"/>
          <w:sz w:val="28"/>
          <w:szCs w:val="28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/q+O8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right" w:pos="8789"/>
        <w:tab w:val="clear" w:pos="8306"/>
      </w:tabs>
      <w:ind w:right="27" w:rightChars="13"/>
      <w:jc w:val="left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 </w:t>
    </w:r>
  </w:p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F6918"/>
    <w:multiLevelType w:val="singleLevel"/>
    <w:tmpl w:val="FE6F691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77F81BC3"/>
    <w:multiLevelType w:val="singleLevel"/>
    <w:tmpl w:val="77F81B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0YjUxNTVhNDQ4NjhlY2U3NDY0YjM0ODE5NGYyMjIifQ=="/>
  </w:docVars>
  <w:rsids>
    <w:rsidRoot w:val="00212C8A"/>
    <w:rsid w:val="000E44C3"/>
    <w:rsid w:val="00105E21"/>
    <w:rsid w:val="00124907"/>
    <w:rsid w:val="00212C8A"/>
    <w:rsid w:val="002B6665"/>
    <w:rsid w:val="00390F6D"/>
    <w:rsid w:val="003C5CC8"/>
    <w:rsid w:val="00591EC1"/>
    <w:rsid w:val="006E4E4B"/>
    <w:rsid w:val="007C4633"/>
    <w:rsid w:val="008E2F31"/>
    <w:rsid w:val="0091374C"/>
    <w:rsid w:val="00AD29FD"/>
    <w:rsid w:val="00B4652A"/>
    <w:rsid w:val="00B55A36"/>
    <w:rsid w:val="00C35AE1"/>
    <w:rsid w:val="00C41773"/>
    <w:rsid w:val="00C677C6"/>
    <w:rsid w:val="00D92A88"/>
    <w:rsid w:val="00DE6BAB"/>
    <w:rsid w:val="00E20064"/>
    <w:rsid w:val="00EF2F56"/>
    <w:rsid w:val="00F57A43"/>
    <w:rsid w:val="183139F1"/>
    <w:rsid w:val="1CD1624A"/>
    <w:rsid w:val="1FF77B15"/>
    <w:rsid w:val="35E69F63"/>
    <w:rsid w:val="37F91070"/>
    <w:rsid w:val="3DF763B2"/>
    <w:rsid w:val="3FDFC999"/>
    <w:rsid w:val="55F66BFA"/>
    <w:rsid w:val="5BF76973"/>
    <w:rsid w:val="5BFB0397"/>
    <w:rsid w:val="5E7FC81F"/>
    <w:rsid w:val="5F7F6156"/>
    <w:rsid w:val="60D03CE6"/>
    <w:rsid w:val="645B3CA6"/>
    <w:rsid w:val="66971ED2"/>
    <w:rsid w:val="6777928D"/>
    <w:rsid w:val="6EFFB260"/>
    <w:rsid w:val="75BA8EC1"/>
    <w:rsid w:val="75DFD8A1"/>
    <w:rsid w:val="766D79C1"/>
    <w:rsid w:val="76FB9481"/>
    <w:rsid w:val="7BFF4BD7"/>
    <w:rsid w:val="7C2B1EB0"/>
    <w:rsid w:val="7CF7D60E"/>
    <w:rsid w:val="7D331451"/>
    <w:rsid w:val="7D7F2938"/>
    <w:rsid w:val="7E749615"/>
    <w:rsid w:val="7F7C4352"/>
    <w:rsid w:val="7FED8A03"/>
    <w:rsid w:val="7FF8A95F"/>
    <w:rsid w:val="7FFF07D2"/>
    <w:rsid w:val="9E7F9BAE"/>
    <w:rsid w:val="9FF18709"/>
    <w:rsid w:val="B7EF5648"/>
    <w:rsid w:val="BBE5A9DE"/>
    <w:rsid w:val="BD430871"/>
    <w:rsid w:val="BEFF9369"/>
    <w:rsid w:val="BFF9D213"/>
    <w:rsid w:val="C37F7CE3"/>
    <w:rsid w:val="C3BF4F1F"/>
    <w:rsid w:val="EB56C9C0"/>
    <w:rsid w:val="ED3E96F3"/>
    <w:rsid w:val="EDF75F10"/>
    <w:rsid w:val="EFEECD4F"/>
    <w:rsid w:val="F0FD8489"/>
    <w:rsid w:val="F37BA63E"/>
    <w:rsid w:val="F3EF8F60"/>
    <w:rsid w:val="F6FF789E"/>
    <w:rsid w:val="F7793CAC"/>
    <w:rsid w:val="FA3A1EBF"/>
    <w:rsid w:val="FA9F0C4A"/>
    <w:rsid w:val="FAEF4AC2"/>
    <w:rsid w:val="FBBF3F60"/>
    <w:rsid w:val="FDA9C21A"/>
    <w:rsid w:val="FDBF2D93"/>
    <w:rsid w:val="FEBDC0D4"/>
    <w:rsid w:val="FEF96058"/>
    <w:rsid w:val="FFBD4BDD"/>
    <w:rsid w:val="FFBDC33D"/>
    <w:rsid w:val="FFCF0E13"/>
    <w:rsid w:val="FFE7D712"/>
    <w:rsid w:val="FFEFC83F"/>
    <w:rsid w:val="FF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bCs/>
      <w:kern w:val="44"/>
      <w:sz w:val="52"/>
      <w:szCs w:val="44"/>
    </w:rPr>
  </w:style>
  <w:style w:type="paragraph" w:styleId="5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8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djustRightInd w:val="0"/>
      <w:snapToGrid w:val="0"/>
      <w:spacing w:after="0" w:line="56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styleId="7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8">
    <w:name w:val="annotation text"/>
    <w:basedOn w:val="1"/>
    <w:link w:val="32"/>
    <w:semiHidden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9">
    <w:name w:val="Body Text 3"/>
    <w:basedOn w:val="1"/>
    <w:link w:val="31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qFormat/>
    <w:uiPriority w:val="0"/>
    <w:pPr>
      <w:spacing w:line="640" w:lineRule="exact"/>
      <w:ind w:firstLine="630"/>
    </w:pPr>
    <w:rPr>
      <w:rFonts w:ascii="仿宋_GB2312" w:eastAsia="仿宋_GB2312"/>
      <w:sz w:val="32"/>
      <w:szCs w:val="32"/>
    </w:rPr>
  </w:style>
  <w:style w:type="paragraph" w:styleId="13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4">
    <w:name w:val="header"/>
    <w:basedOn w:val="1"/>
    <w:link w:val="33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39"/>
    <w:pPr>
      <w:tabs>
        <w:tab w:val="left" w:pos="180"/>
        <w:tab w:val="right" w:leader="dot" w:pos="8303"/>
      </w:tabs>
      <w:spacing w:line="320" w:lineRule="exact"/>
      <w:ind w:firstLine="360" w:firstLineChars="150"/>
    </w:pPr>
    <w:rPr>
      <w:rFonts w:ascii="黑体" w:hAnsi="宋体" w:eastAsia="黑体"/>
      <w:bCs/>
      <w:color w:val="000000"/>
      <w:sz w:val="30"/>
      <w:szCs w:val="30"/>
    </w:rPr>
  </w:style>
  <w:style w:type="paragraph" w:styleId="16">
    <w:name w:val="Subtitle"/>
    <w:basedOn w:val="1"/>
    <w:next w:val="1"/>
    <w:link w:val="34"/>
    <w:qFormat/>
    <w:uiPriority w:val="0"/>
    <w:pPr>
      <w:spacing w:before="240" w:after="60" w:line="312" w:lineRule="auto"/>
      <w:jc w:val="left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7">
    <w:name w:val="Body Text Indent 3"/>
    <w:basedOn w:val="1"/>
    <w:qFormat/>
    <w:uiPriority w:val="0"/>
    <w:pPr>
      <w:spacing w:line="360" w:lineRule="auto"/>
      <w:ind w:firstLine="360"/>
    </w:pPr>
    <w:rPr>
      <w:rFonts w:ascii="宋体" w:hAnsi="宋体"/>
      <w:szCs w:val="28"/>
    </w:r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Body Text First Indent 2"/>
    <w:basedOn w:val="10"/>
    <w:qFormat/>
    <w:uiPriority w:val="0"/>
    <w:pPr>
      <w:ind w:firstLine="420" w:firstLineChars="200"/>
    </w:p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paragraph" w:customStyle="1" w:styleId="25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character" w:customStyle="1" w:styleId="26">
    <w:name w:val="15"/>
    <w:qFormat/>
    <w:uiPriority w:val="0"/>
    <w:rPr>
      <w:rFonts w:hint="default" w:ascii="Calibri" w:hAnsi="Calibri" w:cs="Calibri"/>
    </w:rPr>
  </w:style>
  <w:style w:type="paragraph" w:customStyle="1" w:styleId="2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8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29">
    <w:name w:val="标题 2 字符"/>
    <w:basedOn w:val="21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2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1">
    <w:name w:val="正文文本 3 字符"/>
    <w:basedOn w:val="21"/>
    <w:link w:val="9"/>
    <w:semiHidden/>
    <w:qFormat/>
    <w:uiPriority w:val="99"/>
    <w:rPr>
      <w:rFonts w:asciiTheme="minorHAnsi" w:hAnsiTheme="minorHAnsi" w:eastAsiaTheme="minorEastAsia" w:cstheme="minorBidi"/>
      <w:kern w:val="2"/>
      <w:sz w:val="16"/>
      <w:szCs w:val="16"/>
    </w:rPr>
  </w:style>
  <w:style w:type="character" w:customStyle="1" w:styleId="32">
    <w:name w:val="批注文字 字符"/>
    <w:basedOn w:val="21"/>
    <w:link w:val="8"/>
    <w:semiHidden/>
    <w:qFormat/>
    <w:uiPriority w:val="0"/>
    <w:rPr>
      <w:sz w:val="24"/>
    </w:rPr>
  </w:style>
  <w:style w:type="character" w:customStyle="1" w:styleId="33">
    <w:name w:val="页眉 字符"/>
    <w:basedOn w:val="21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34">
    <w:name w:val="副标题 字符"/>
    <w:basedOn w:val="21"/>
    <w:link w:val="16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35">
    <w:name w:val="标题 5（有编号）（绿盟科技）"/>
    <w:basedOn w:val="1"/>
    <w:next w:val="36"/>
    <w:qFormat/>
    <w:uiPriority w:val="0"/>
    <w:pPr>
      <w:keepNext/>
      <w:keepLines/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36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7">
    <w:name w:val="3级段标题"/>
    <w:basedOn w:val="6"/>
    <w:qFormat/>
    <w:uiPriority w:val="0"/>
    <w:pPr>
      <w:keepNext w:val="0"/>
      <w:keepLines w:val="0"/>
      <w:widowControl/>
      <w:tabs>
        <w:tab w:val="left" w:pos="720"/>
      </w:tabs>
      <w:spacing w:before="0" w:after="0" w:line="400" w:lineRule="exact"/>
      <w:ind w:left="720" w:firstLine="482" w:firstLineChars="200"/>
      <w:jc w:val="center"/>
    </w:pPr>
    <w:rPr>
      <w:rFonts w:ascii="宋体" w:hAnsi="宋体" w:eastAsia="宋体" w:cs="Times New Roman"/>
      <w:b w:val="0"/>
      <w:bCs w:val="0"/>
      <w:kern w:val="0"/>
      <w:sz w:val="24"/>
      <w:szCs w:val="20"/>
    </w:rPr>
  </w:style>
  <w:style w:type="character" w:customStyle="1" w:styleId="38">
    <w:name w:val="正文文本 字符"/>
    <w:basedOn w:val="2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984</Words>
  <Characters>5609</Characters>
  <Lines>46</Lines>
  <Paragraphs>13</Paragraphs>
  <TotalTime>6</TotalTime>
  <ScaleCrop>false</ScaleCrop>
  <LinksUpToDate>false</LinksUpToDate>
  <CharactersWithSpaces>6580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2022-09-30T00:46:00Z</dcterms:created>
  <dc:creator>zhixiang</dc:creator>
  <cp:lastModifiedBy>寂净的长跑者</cp:lastModifiedBy>
  <cp:lastPrinted>2022-10-21T08:55:00Z</cp:lastPrinted>
  <dcterms:modified xsi:type="dcterms:W3CDTF">2023-12-08T11:24:02Z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23ECDF5A79E14D8AB79B9D858B5E7BF6</vt:lpwstr>
  </property>
</Properties>
</file>