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6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2</w:t>
      </w:r>
    </w:p>
    <w:p>
      <w:pPr>
        <w:pStyle w:val="1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eastAsia="zh-CN"/>
        </w:rPr>
        <w:t>四川省民政厅决策咨询专家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职业操守承诺书</w:t>
      </w:r>
    </w:p>
    <w:p>
      <w:pPr>
        <w:pStyle w:val="11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本人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认同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四川省民政厅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制定的《四川省民政厅决策咨询专家库管理办法》，愿意参聘四川省民政厅决策咨询专家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。现做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出以下承诺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一、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eastAsia="zh-CN"/>
        </w:rPr>
        <w:t>自愿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eastAsia="zh-CN"/>
        </w:rPr>
        <w:t>民政事业发展建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言献策，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eastAsia="zh-CN"/>
        </w:rPr>
        <w:t>认真研提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</w:rPr>
        <w:t>意见建议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eastAsia="zh-CN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shd w:val="clear" w:color="auto" w:fill="auto"/>
          <w:lang w:eastAsia="zh-CN"/>
        </w:rPr>
        <w:t>二、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依法依规严肃履行专家职责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，对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个人提供资料的真实性、准确性负责，对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出具的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专家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意见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承担相应责任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三、严格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遵守保密要求，不透漏相关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国家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工作和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商业秘密；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四、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val="en-US" w:eastAsia="zh-CN"/>
        </w:rPr>
        <w:t>恪守职业道德，公平公正参与评审活动，自觉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执行专家回避制度；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五、落实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廉洁要求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，不利用参与民政领域公共决策便利获取不正当利益；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六、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及时填报、更新个人信息，记录和反馈工作情况；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七、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>履行法律法规规定的其他义务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 w:color="auto" w:fill="auto"/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                  </w:t>
      </w:r>
    </w:p>
    <w:p>
      <w:pPr>
        <w:pStyle w:val="1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承诺人签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：</w:t>
      </w:r>
    </w:p>
    <w:p>
      <w:pPr>
        <w:pStyle w:val="1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>日</w:t>
      </w:r>
    </w:p>
    <w:p>
      <w:pPr>
        <w:rPr>
          <w:rFonts w:hint="default" w:ascii="Times New Roman" w:hAnsi="Times New Roman" w:eastAsia="方正仿宋简体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20" w:footer="1701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53831"/>
    <w:rsid w:val="7BFB685F"/>
    <w:rsid w:val="7C7A7340"/>
    <w:rsid w:val="7E351DDD"/>
    <w:rsid w:val="7FCB3A66"/>
    <w:rsid w:val="7FFB0E98"/>
    <w:rsid w:val="DBBE4F02"/>
    <w:rsid w:val="E6DD5BB2"/>
    <w:rsid w:val="EFF96F9A"/>
    <w:rsid w:val="F73F3DB1"/>
    <w:rsid w:val="F9BB19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widowControl w:val="0"/>
      <w:spacing w:after="0" w:line="240" w:lineRule="auto"/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"/>
    <w:basedOn w:val="5"/>
    <w:uiPriority w:val="0"/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4">
    <w:name w:val="默认段落字体1"/>
    <w:uiPriority w:val="0"/>
  </w:style>
  <w:style w:type="paragraph" w:customStyle="1" w:styleId="15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6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7">
    <w:name w:val="正文-公1"/>
    <w:basedOn w:val="1"/>
    <w:qFormat/>
    <w:uiPriority w:val="0"/>
    <w:pPr>
      <w:ind w:firstLine="200" w:firstLineChars="200"/>
    </w:pPr>
    <w:rPr>
      <w:rFonts w:ascii="Calibri" w:hAnsi="Calibri" w:cs="Calibri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4.66666666666667</TotalTime>
  <ScaleCrop>false</ScaleCrop>
  <LinksUpToDate>false</LinksUpToDate>
  <Application>WPS Office_11.8.2.12019_F1E327BC-269C-435d-A152-05C5408002CA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user</dc:creator>
  <cp:lastModifiedBy>李垚</cp:lastModifiedBy>
  <dcterms:modified xsi:type="dcterms:W3CDTF">2024-12-24T08:53:22Z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E4AFDE06B5077A9E02066A67D1E0B9E0</vt:lpwstr>
  </property>
</Properties>
</file>